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B7" w:rsidRDefault="007B6AB7" w:rsidP="007B6AB7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B6AB7" w:rsidRDefault="007B6AB7" w:rsidP="007B6AB7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B6AB7" w:rsidRDefault="007B6AB7" w:rsidP="007B6AB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B6AB7" w:rsidRDefault="007B6AB7" w:rsidP="007B6AB7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B6AB7" w:rsidRPr="007B6AB7" w:rsidRDefault="007B6AB7" w:rsidP="007B6AB7">
      <w:r>
        <w:rPr>
          <w:lang w:val="sr-Cyrl-RS"/>
        </w:rPr>
        <w:t>04 Број:06-2/</w:t>
      </w:r>
      <w:r w:rsidR="002C22B7">
        <w:t>19</w:t>
      </w:r>
      <w:r>
        <w:rPr>
          <w:lang w:val="sr-Cyrl-RS"/>
        </w:rPr>
        <w:t>-1</w:t>
      </w:r>
      <w:r>
        <w:t>9</w:t>
      </w:r>
    </w:p>
    <w:p w:rsidR="007B6AB7" w:rsidRDefault="007B6AB7" w:rsidP="007B6AB7">
      <w:pPr>
        <w:rPr>
          <w:lang w:val="sr-Cyrl-RS"/>
        </w:rPr>
      </w:pPr>
      <w:r>
        <w:t xml:space="preserve">8. </w:t>
      </w:r>
      <w:r>
        <w:rPr>
          <w:lang w:val="sr-Cyrl-RS"/>
        </w:rPr>
        <w:t>фебруар 2019. године</w:t>
      </w:r>
    </w:p>
    <w:p w:rsidR="007B6AB7" w:rsidRDefault="007B6AB7" w:rsidP="007B6AB7">
      <w:pPr>
        <w:rPr>
          <w:lang w:val="sr-Cyrl-RS"/>
        </w:rPr>
      </w:pPr>
      <w:r>
        <w:rPr>
          <w:lang w:val="sr-Cyrl-RS"/>
        </w:rPr>
        <w:t>Б е о г р а д</w:t>
      </w: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7B6AB7" w:rsidRDefault="007B6AB7" w:rsidP="007B6AB7">
      <w:pPr>
        <w:jc w:val="center"/>
        <w:rPr>
          <w:lang w:val="sr-Cyrl-RS"/>
        </w:rPr>
      </w:pPr>
    </w:p>
    <w:p w:rsidR="007B6AB7" w:rsidRDefault="007B6AB7" w:rsidP="007B6AB7">
      <w:pPr>
        <w:jc w:val="center"/>
        <w:rPr>
          <w:lang w:val="sr-Cyrl-RS"/>
        </w:rPr>
      </w:pPr>
      <w:r>
        <w:t>9</w:t>
      </w:r>
      <w:r>
        <w:rPr>
          <w:lang w:val="sr-Cyrl-RS"/>
        </w:rPr>
        <w:t xml:space="preserve">5. СЕДНИЦУ ОДБОРА ЗА УСТАВНА ПИТАЊА И ЗАКОНОДАВСТВО </w:t>
      </w:r>
    </w:p>
    <w:p w:rsidR="007B6AB7" w:rsidRDefault="007B6AB7" w:rsidP="007B6AB7">
      <w:pPr>
        <w:jc w:val="center"/>
        <w:rPr>
          <w:lang w:val="sr-Cyrl-RS"/>
        </w:rPr>
      </w:pPr>
      <w:r>
        <w:rPr>
          <w:lang w:val="sr-Cyrl-RS"/>
        </w:rPr>
        <w:t>НАРОДНЕ СКУПШТИНЕ ЗА ПОНЕДЕЉАК, 11. ФЕБРУАР 2019. ГОДИНЕ, СА ПОЧЕТКОМ У 9,00 ЧАСОВА</w:t>
      </w:r>
    </w:p>
    <w:p w:rsidR="007B6AB7" w:rsidRDefault="007B6AB7" w:rsidP="007B6AB7">
      <w:pPr>
        <w:jc w:val="center"/>
        <w:rPr>
          <w:lang w:val="sr-Cyrl-RS"/>
        </w:rPr>
      </w:pPr>
    </w:p>
    <w:p w:rsidR="007B6AB7" w:rsidRDefault="007B6AB7" w:rsidP="007B6AB7">
      <w:pPr>
        <w:jc w:val="center"/>
        <w:rPr>
          <w:lang w:val="sr-Cyrl-RS"/>
        </w:rPr>
      </w:pPr>
    </w:p>
    <w:p w:rsidR="007B6AB7" w:rsidRDefault="007B6AB7" w:rsidP="007B6AB7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7B6AB7" w:rsidRDefault="007B6AB7" w:rsidP="007B6AB7">
      <w:pPr>
        <w:jc w:val="center"/>
        <w:rPr>
          <w:lang w:val="sr-Cyrl-RS"/>
        </w:rPr>
      </w:pPr>
    </w:p>
    <w:p w:rsidR="007B6AB7" w:rsidRDefault="007B6AB7" w:rsidP="007B6AB7">
      <w:pPr>
        <w:jc w:val="center"/>
      </w:pPr>
      <w:r>
        <w:rPr>
          <w:lang w:val="sr-Cyrl-RS"/>
        </w:rPr>
        <w:t>Д н е в н и  р е д:</w:t>
      </w:r>
    </w:p>
    <w:p w:rsidR="007B6AB7" w:rsidRDefault="007B6AB7" w:rsidP="007B6AB7">
      <w:pPr>
        <w:jc w:val="center"/>
      </w:pPr>
    </w:p>
    <w:p w:rsidR="00543119" w:rsidRDefault="007B6AB7" w:rsidP="00543119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>- Усвајање записника са 94. седнице Одбора –</w:t>
      </w:r>
    </w:p>
    <w:p w:rsidR="00543119" w:rsidRDefault="00543119" w:rsidP="00543119">
      <w:pPr>
        <w:spacing w:after="120"/>
        <w:jc w:val="left"/>
        <w:rPr>
          <w:lang w:val="sr-Cyrl-RS"/>
        </w:rPr>
      </w:pPr>
    </w:p>
    <w:p w:rsidR="002C22B7" w:rsidRPr="00543119" w:rsidRDefault="00543119" w:rsidP="00543119">
      <w:pPr>
        <w:spacing w:after="120"/>
        <w:jc w:val="left"/>
        <w:rPr>
          <w:rStyle w:val="FontStyle42"/>
          <w:rFonts w:ascii="Times New Roman" w:hAnsi="Times New Roman" w:cs="Times New Roman"/>
          <w:color w:val="auto"/>
          <w:sz w:val="24"/>
          <w:szCs w:val="22"/>
          <w:lang w:val="sr-Cyrl-RS"/>
        </w:rPr>
      </w:pPr>
      <w:r>
        <w:rPr>
          <w:lang w:val="sr-Cyrl-RS"/>
        </w:rPr>
        <w:tab/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1.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предшколском васпитању и образовању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372611" w:rsidRDefault="002C22B7" w:rsidP="00245437">
      <w:pPr>
        <w:pStyle w:val="Style7"/>
        <w:widowControl/>
        <w:tabs>
          <w:tab w:val="left" w:pos="720"/>
        </w:tabs>
        <w:spacing w:before="96" w:line="269" w:lineRule="exact"/>
        <w:ind w:right="173" w:firstLine="0"/>
        <w:rPr>
          <w:rStyle w:val="FontStyle43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2. Разматрање 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основном образовању и васпитању,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RS" w:eastAsia="sr-Cyrl-CS"/>
        </w:rPr>
        <w:t>;</w:t>
      </w:r>
    </w:p>
    <w:p w:rsidR="002C22B7" w:rsidRPr="002C22B7" w:rsidRDefault="002C22B7" w:rsidP="00245437">
      <w:pPr>
        <w:pStyle w:val="Style7"/>
        <w:widowControl/>
        <w:tabs>
          <w:tab w:val="left" w:pos="720"/>
        </w:tabs>
        <w:spacing w:before="96" w:line="269" w:lineRule="exact"/>
        <w:ind w:right="173" w:firstLine="72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3.</w:t>
      </w:r>
      <w:r w:rsidR="0024543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основама 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система образовања и васпитања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, који је поднела Влада</w:t>
      </w:r>
      <w:r>
        <w:rPr>
          <w:rStyle w:val="FontStyle42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96" w:line="269" w:lineRule="exact"/>
        <w:ind w:right="173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4</w:t>
      </w:r>
      <w:r w:rsid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ученичком и студентском стандарду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2C22B7" w:rsidRPr="002C22B7" w:rsidRDefault="002C22B7" w:rsidP="00245437">
      <w:pPr>
        <w:pStyle w:val="Style7"/>
        <w:widowControl/>
        <w:tabs>
          <w:tab w:val="left" w:pos="720"/>
          <w:tab w:val="left" w:pos="1373"/>
        </w:tabs>
        <w:spacing w:before="9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5 Разматрање 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Српској књижевној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задрузи,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C22B7" w:rsidRPr="002C22B7" w:rsidRDefault="00245437" w:rsidP="00245437">
      <w:pPr>
        <w:pStyle w:val="Style6"/>
        <w:widowControl/>
        <w:tabs>
          <w:tab w:val="left" w:pos="720"/>
          <w:tab w:val="left" w:pos="1373"/>
        </w:tabs>
        <w:spacing w:before="96"/>
        <w:ind w:firstLine="0"/>
        <w:jc w:val="both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6. Разматрање 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измени Закона о оружју и муницији,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Default="00245437" w:rsidP="00245437">
      <w:pPr>
        <w:pStyle w:val="Style7"/>
        <w:widowControl/>
        <w:tabs>
          <w:tab w:val="left" w:pos="720"/>
        </w:tabs>
        <w:spacing w:before="96" w:line="269" w:lineRule="exact"/>
        <w:ind w:firstLine="0"/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7. Разматрање 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радијационој и нуклеарној сигурности и безбедности,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народни посланик Маја 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Г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ојковић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9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  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8.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Конвенције о оснивању Европске организације за нуклеарна истраживања,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373"/>
        </w:tabs>
        <w:spacing w:before="96" w:line="269" w:lineRule="exact"/>
        <w:ind w:firstLine="0"/>
        <w:rPr>
          <w:rFonts w:ascii="Times New Roman" w:hAnsi="Times New Roman" w:cs="Times New Roman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9. Разматрање 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Протокола о привилегијама и имунитетима Европске организације за нуклеарна истраживања,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C22B7" w:rsidP="00245437">
      <w:pPr>
        <w:pStyle w:val="Style7"/>
        <w:widowControl/>
        <w:tabs>
          <w:tab w:val="left" w:pos="720"/>
          <w:tab w:val="left" w:pos="1565"/>
        </w:tabs>
        <w:spacing w:before="96" w:line="269" w:lineRule="exact"/>
        <w:ind w:right="19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ab/>
        <w:t xml:space="preserve">10. Разматрање 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Споразума између Републике Србије и Транспортне заједнице о седишту Сталног секретаријата Транспортне заједнице,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96" w:line="269" w:lineRule="exact"/>
        <w:ind w:right="10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11. Разматрање </w:t>
      </w:r>
      <w:r w:rsidR="001E362A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између Владе Републике Србије и Владе Републике Казахстан о сарадњи у борби против криминала,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106" w:line="269" w:lineRule="exact"/>
        <w:ind w:right="10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12. Разматрање </w:t>
      </w:r>
      <w:r w:rsidR="001E362A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друмском, железничком и водном саобраћају,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1E362A" w:rsidP="00245437">
      <w:pPr>
        <w:pStyle w:val="Style7"/>
        <w:widowControl/>
        <w:tabs>
          <w:tab w:val="left" w:pos="720"/>
        </w:tabs>
        <w:spacing w:before="96" w:line="269" w:lineRule="exact"/>
        <w:ind w:right="19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13. Разматрање 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између Владе Републике Србије и Владе Црне Горе о међународном друмском граничном прелазу Гостун (Република Србија) - Добраково (Црна Гора),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565"/>
        </w:tabs>
        <w:spacing w:before="96" w:line="269" w:lineRule="exact"/>
        <w:ind w:right="10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14. 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1E362A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између Владе Републике Србије и Владе Црне Горе о међународном д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румском граничном прелазу Шпиљ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ани (Република Србија) - Драченовац (Црна Гора),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1E362A" w:rsidRDefault="00245437" w:rsidP="00245437">
      <w:pPr>
        <w:pStyle w:val="Style7"/>
        <w:widowControl/>
        <w:tabs>
          <w:tab w:val="left" w:pos="720"/>
          <w:tab w:val="left" w:pos="1565"/>
        </w:tabs>
        <w:spacing w:before="106" w:line="269" w:lineRule="exact"/>
        <w:ind w:firstLine="0"/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15. Разматрање </w:t>
      </w:r>
      <w:r w:rsidR="001E362A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између Владе Републике Србије и Владе Црне Горе о отварању заједничког граничног прелаза Границе (Република Србија) - Чемерно (Црна Гора) за међународни друмски путнички саобраћај,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565"/>
        </w:tabs>
        <w:spacing w:before="96" w:line="269" w:lineRule="exact"/>
        <w:ind w:right="10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16. Разматрање </w:t>
      </w:r>
      <w:r w:rsidR="001E362A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</w:t>
      </w:r>
      <w:r w:rsidR="00543119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њ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у Споразума између Владе Републике Србије и Владе Црне Горе о регулисању режима пограничног саобраћаја</w:t>
      </w:r>
      <w:r w:rsidR="001E362A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106" w:line="269" w:lineRule="exact"/>
        <w:ind w:right="10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17. Разматрање </w:t>
      </w:r>
      <w:r w:rsidR="001E362A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између Владе Републике Србије и Владе Црне Горе о отварању заједничког граничног прелаза Годово (Република Србија) - Вуча (Црна Гора) за међународни друмски путнички саобраћај</w:t>
      </w:r>
      <w:r w:rsidR="001E362A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1E362A" w:rsidRDefault="00245437" w:rsidP="00245437">
      <w:pPr>
        <w:pStyle w:val="Style7"/>
        <w:widowControl/>
        <w:tabs>
          <w:tab w:val="left" w:pos="720"/>
          <w:tab w:val="left" w:pos="1565"/>
        </w:tabs>
        <w:spacing w:before="106" w:line="259" w:lineRule="exact"/>
        <w:ind w:right="29" w:firstLine="0"/>
        <w:rPr>
          <w:rStyle w:val="FontStyle42"/>
          <w:rFonts w:ascii="Times New Roman" w:hAnsi="Times New Roman" w:cs="Times New Roman"/>
          <w:b/>
          <w:sz w:val="24"/>
          <w:szCs w:val="24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18. Разматрање </w:t>
      </w:r>
      <w:r w:rsidR="001E362A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1E362A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између Владе Републике  Србије   и   Владе   Црне   Горе   о   међународном железничком</w:t>
      </w:r>
      <w:r w:rsid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граничном прелазу Пријепоље (Република Србија) - Врбница - Бијело Поље (Црна Гора), </w:t>
      </w:r>
      <w:r w:rsidR="002C22B7" w:rsidRP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1E362A">
        <w:rPr>
          <w:rStyle w:val="FontStyle42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613"/>
        </w:tabs>
        <w:spacing w:before="10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19. </w:t>
      </w:r>
      <w:r w:rsid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A55425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A55425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о потврђивању Споразума између Владе Републике Србије и Владе Црне Горе о међународном друмском граничном прелазу Јабука (Република Србија) - Ранче (Црна Гора), </w:t>
      </w:r>
      <w:r w:rsidR="002C22B7" w:rsidRP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</w:t>
      </w:r>
      <w:r w:rsidR="002C22B7" w:rsidRPr="001E362A">
        <w:rPr>
          <w:rStyle w:val="FontStyle42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2C22B7" w:rsidRP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поднела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="001E362A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613"/>
        </w:tabs>
        <w:spacing w:before="9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20. 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Уговора између Републике Србије и Сједињених Америчких Држава о изручењу,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A55425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613"/>
        </w:tabs>
        <w:spacing w:before="9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A55425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21. 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C95BDF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C95BDF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A5542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Арапских Емирата о укидању виза за носиоце дипломатских и службених/специјалних пасоша,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613"/>
        </w:tabs>
        <w:spacing w:before="10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22. Разматрање </w:t>
      </w:r>
      <w:r w:rsidR="00C95BDF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између Владе Републике Србије и Владе Грузије о укидању виза за носиоце обичних пасоша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488"/>
        </w:tabs>
        <w:spacing w:before="10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23. Разматрање </w:t>
      </w:r>
      <w:r w:rsidR="00C95BDF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96" w:line="269" w:lineRule="exact"/>
        <w:ind w:right="19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24. Разматрање </w:t>
      </w:r>
      <w:r w:rsidR="00C95BDF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</w:t>
      </w:r>
      <w:r w:rsidR="00543119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в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рђивању Споразума између Владе Републике Србије и Владе Државе Израел о узајамној помоћи у царинским питањима,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95BDF" w:rsidRPr="002C22B7" w:rsidRDefault="00245437" w:rsidP="00245437">
      <w:pPr>
        <w:pStyle w:val="Style7"/>
        <w:widowControl/>
        <w:tabs>
          <w:tab w:val="left" w:pos="720"/>
          <w:tab w:val="left" w:pos="1574"/>
        </w:tabs>
        <w:spacing w:before="106" w:line="269" w:lineRule="exact"/>
        <w:ind w:right="19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25. Разматрање </w:t>
      </w:r>
      <w:r w:rsidR="00C95BDF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о ваздушном саобраћају између Владе Републике Србије и Владе Демократске Социјалистичке Републике Шри Ланке,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574"/>
        </w:tabs>
        <w:spacing w:before="106" w:line="269" w:lineRule="exact"/>
        <w:ind w:right="19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26. Разматрање </w:t>
      </w:r>
      <w:r w:rsidR="00C95BDF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о потврђивању Споразума између Владе Републике Србије и Владе Канаде о ваздушном саобраћају,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574"/>
        </w:tabs>
        <w:spacing w:before="106" w:line="269" w:lineRule="exact"/>
        <w:ind w:right="19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27. Разматрање </w:t>
      </w:r>
      <w:r w:rsidR="00C95BDF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о ваздушном саобраћају између Владе Републике Србије и Владе Републике Индије,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95BDF" w:rsidRPr="00C95BDF" w:rsidRDefault="00245437" w:rsidP="00245437">
      <w:pPr>
        <w:pStyle w:val="Style7"/>
        <w:widowControl/>
        <w:tabs>
          <w:tab w:val="left" w:pos="720"/>
          <w:tab w:val="left" w:pos="1574"/>
        </w:tabs>
        <w:spacing w:before="29" w:line="269" w:lineRule="exact"/>
        <w:ind w:right="29" w:firstLine="0"/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28. Разматрање </w:t>
      </w:r>
      <w:r w:rsidR="00C95BDF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о ваздушном саобраћају између Владе Републике Србије и Владе Републике Азербејџан,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2C22B7" w:rsidRP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574"/>
        </w:tabs>
        <w:spacing w:before="120" w:line="259" w:lineRule="exact"/>
        <w:ind w:right="29" w:firstLine="0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29. Разматрање </w:t>
      </w:r>
      <w:r w:rsidR="00C95BDF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о потврђивању Финансијског уговора Развој речне транспортне инфраструктуре у Србији између Републике Србије и Европске инвестиционе банке,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2C22B7" w:rsidRDefault="00245437" w:rsidP="00245437">
      <w:pPr>
        <w:pStyle w:val="Style7"/>
        <w:widowControl/>
        <w:tabs>
          <w:tab w:val="left" w:pos="720"/>
          <w:tab w:val="left" w:pos="1536"/>
        </w:tabs>
        <w:spacing w:before="120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30. Разматрање </w:t>
      </w:r>
      <w:r w:rsidR="00C95BDF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Конвенције која се односи на безбедност и здравље у пољопривреди,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Default="00245437" w:rsidP="00245437">
      <w:pPr>
        <w:pStyle w:val="Style7"/>
        <w:widowControl/>
        <w:tabs>
          <w:tab w:val="left" w:pos="720"/>
          <w:tab w:val="left" w:pos="1632"/>
        </w:tabs>
        <w:spacing w:before="96" w:line="269" w:lineRule="exact"/>
        <w:ind w:firstLine="0"/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31. Разматрање </w:t>
      </w:r>
      <w:r w:rsidR="00C95BDF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C95BDF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C22B7" w:rsidRPr="00C95BDF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између Владе Републике Србије и Владе Републике Индије о сарадњи у области здравља биља и биљног карантина,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C95BDF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7B6AB7" w:rsidRDefault="007B6AB7" w:rsidP="007B6AB7">
      <w:pPr>
        <w:spacing w:before="120"/>
        <w:ind w:firstLine="720"/>
      </w:pPr>
      <w:r>
        <w:rPr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lang w:val="sr-Latn-RS"/>
        </w:rPr>
        <w:t>II</w:t>
      </w:r>
      <w:r>
        <w:rPr>
          <w:lang w:val="sr-Cyrl-RS"/>
        </w:rPr>
        <w:t xml:space="preserve">.       </w:t>
      </w:r>
    </w:p>
    <w:p w:rsidR="007B6AB7" w:rsidRDefault="007B6AB7" w:rsidP="007B6AB7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7B6AB7" w:rsidRDefault="007B6AB7" w:rsidP="007B6AB7">
      <w:pPr>
        <w:spacing w:before="120"/>
        <w:ind w:firstLine="720"/>
        <w:rPr>
          <w:lang w:val="sr-Cyrl-RS"/>
        </w:rPr>
      </w:pPr>
    </w:p>
    <w:p w:rsidR="007B6AB7" w:rsidRDefault="007B6AB7" w:rsidP="007B6AB7">
      <w:pPr>
        <w:ind w:firstLine="720"/>
        <w:rPr>
          <w:lang w:val="sr-Cyrl-RS"/>
        </w:rPr>
      </w:pPr>
    </w:p>
    <w:p w:rsidR="007B6AB7" w:rsidRDefault="007B6AB7" w:rsidP="007B6AB7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7B6AB7" w:rsidRDefault="007B6AB7" w:rsidP="007B6AB7">
      <w:pPr>
        <w:ind w:firstLine="720"/>
        <w:rPr>
          <w:lang w:val="sr-Cyrl-RS"/>
        </w:rPr>
      </w:pPr>
    </w:p>
    <w:p w:rsidR="007B6AB7" w:rsidRPr="00F9223B" w:rsidRDefault="00F9223B" w:rsidP="007B6AB7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8112C1">
        <w:rPr>
          <w:lang w:val="sr-Cyrl-RS"/>
        </w:rPr>
        <w:t xml:space="preserve">  </w:t>
      </w:r>
      <w:bookmarkStart w:id="0" w:name="_GoBack"/>
      <w:bookmarkEnd w:id="0"/>
      <w:r>
        <w:rPr>
          <w:lang w:val="sr-Cyrl-RS"/>
        </w:rPr>
        <w:t>Ђорђе Комленски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9D8"/>
    <w:multiLevelType w:val="singleLevel"/>
    <w:tmpl w:val="B6B0FC62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35496D81"/>
    <w:multiLevelType w:val="singleLevel"/>
    <w:tmpl w:val="89AE3886"/>
    <w:lvl w:ilvl="0">
      <w:start w:val="10"/>
      <w:numFmt w:val="decimal"/>
      <w:lvlText w:val="%1."/>
      <w:legacy w:legacy="1" w:legacySpace="0" w:legacyIndent="45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4D114B93"/>
    <w:multiLevelType w:val="singleLevel"/>
    <w:tmpl w:val="F48AF1CE"/>
    <w:lvl w:ilvl="0">
      <w:start w:val="29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5CB148DE"/>
    <w:multiLevelType w:val="singleLevel"/>
    <w:tmpl w:val="6FBAB01C"/>
    <w:lvl w:ilvl="0">
      <w:start w:val="19"/>
      <w:numFmt w:val="decimal"/>
      <w:lvlText w:val="%1."/>
      <w:legacy w:legacy="1" w:legacySpace="0" w:legacyIndent="509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  <w:lvlOverride w:ilvl="0">
      <w:startOverride w:val="10"/>
    </w:lvlOverride>
  </w:num>
  <w:num w:numId="5">
    <w:abstractNumId w:val="3"/>
    <w:lvlOverride w:ilvl="0">
      <w:startOverride w:val="19"/>
    </w:lvlOverride>
  </w:num>
  <w:num w:numId="6">
    <w:abstractNumId w:val="3"/>
    <w:lvlOverride w:ilvl="0">
      <w:lvl w:ilvl="0">
        <w:start w:val="19"/>
        <w:numFmt w:val="decimal"/>
        <w:lvlText w:val="%1."/>
        <w:legacy w:legacy="1" w:legacySpace="0" w:legacyIndent="38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3"/>
    <w:lvlOverride w:ilvl="0">
      <w:lvl w:ilvl="0">
        <w:start w:val="19"/>
        <w:numFmt w:val="decimal"/>
        <w:lvlText w:val="%1."/>
        <w:legacy w:legacy="1" w:legacySpace="0" w:legacyIndent="47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2"/>
    <w:lvlOverride w:ilvl="0">
      <w:startOverride w:val="29"/>
    </w:lvlOverride>
  </w:num>
  <w:num w:numId="9">
    <w:abstractNumId w:val="2"/>
    <w:lvlOverride w:ilvl="0">
      <w:lvl w:ilvl="0">
        <w:start w:val="29"/>
        <w:numFmt w:val="decimal"/>
        <w:lvlText w:val="%1."/>
        <w:legacy w:legacy="1" w:legacySpace="0" w:legacyIndent="44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2"/>
    <w:lvlOverride w:ilvl="0">
      <w:lvl w:ilvl="0">
        <w:start w:val="29"/>
        <w:numFmt w:val="decimal"/>
        <w:lvlText w:val="%1."/>
        <w:legacy w:legacy="1" w:legacySpace="0" w:legacyIndent="52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2"/>
    <w:lvlOverride w:ilvl="0">
      <w:lvl w:ilvl="0">
        <w:start w:val="29"/>
        <w:numFmt w:val="decimal"/>
        <w:lvlText w:val="%1."/>
        <w:legacy w:legacy="1" w:legacySpace="0" w:legacyIndent="3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B7"/>
    <w:rsid w:val="001E362A"/>
    <w:rsid w:val="001F2708"/>
    <w:rsid w:val="00204FE0"/>
    <w:rsid w:val="00245437"/>
    <w:rsid w:val="0026725C"/>
    <w:rsid w:val="002C22B7"/>
    <w:rsid w:val="00372611"/>
    <w:rsid w:val="00543119"/>
    <w:rsid w:val="00694559"/>
    <w:rsid w:val="007B6AB7"/>
    <w:rsid w:val="008112C1"/>
    <w:rsid w:val="009A387D"/>
    <w:rsid w:val="00A55425"/>
    <w:rsid w:val="00B02F06"/>
    <w:rsid w:val="00C95BDF"/>
    <w:rsid w:val="00DE4A59"/>
    <w:rsid w:val="00EB685D"/>
    <w:rsid w:val="00F9223B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B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2C22B7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18">
    <w:name w:val="Style18"/>
    <w:basedOn w:val="Normal"/>
    <w:uiPriority w:val="99"/>
    <w:rsid w:val="002C22B7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Cs w:val="24"/>
    </w:rPr>
  </w:style>
  <w:style w:type="paragraph" w:customStyle="1" w:styleId="Style22">
    <w:name w:val="Style22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2C22B7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2C22B7"/>
    <w:rPr>
      <w:rFonts w:ascii="Arial" w:hAnsi="Arial" w:cs="Arial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B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2C22B7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18">
    <w:name w:val="Style18"/>
    <w:basedOn w:val="Normal"/>
    <w:uiPriority w:val="99"/>
    <w:rsid w:val="002C22B7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Cs w:val="24"/>
    </w:rPr>
  </w:style>
  <w:style w:type="paragraph" w:customStyle="1" w:styleId="Style22">
    <w:name w:val="Style22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2C22B7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2C22B7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Mila Antic</cp:lastModifiedBy>
  <cp:revision>8</cp:revision>
  <cp:lastPrinted>2019-02-11T14:04:00Z</cp:lastPrinted>
  <dcterms:created xsi:type="dcterms:W3CDTF">2019-02-08T10:03:00Z</dcterms:created>
  <dcterms:modified xsi:type="dcterms:W3CDTF">2019-02-12T13:46:00Z</dcterms:modified>
</cp:coreProperties>
</file>